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Додаток</w:t>
      </w:r>
    </w:p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 розпорядження начальника</w:t>
      </w:r>
    </w:p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обласної військової адміністрації</w:t>
      </w:r>
    </w:p>
    <w:p w:rsidR="008A3D46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від ________№_____</w:t>
      </w:r>
      <w:r w:rsidR="007C7B1E" w:rsidRPr="00BA6A2B">
        <w:rPr>
          <w:sz w:val="28"/>
          <w:szCs w:val="20"/>
          <w:lang w:eastAsia="zh-CN"/>
        </w:rPr>
        <w:t>__</w:t>
      </w:r>
    </w:p>
    <w:p w:rsidR="008A3D46" w:rsidRDefault="008A3D46" w:rsidP="008A3D46">
      <w:pPr>
        <w:ind w:right="6" w:firstLine="567"/>
        <w:jc w:val="both"/>
        <w:rPr>
          <w:sz w:val="28"/>
          <w:szCs w:val="20"/>
          <w:lang w:eastAsia="zh-CN"/>
        </w:rPr>
      </w:pPr>
    </w:p>
    <w:p w:rsidR="007D2EAC" w:rsidRDefault="007D2EAC" w:rsidP="008A3D46">
      <w:pPr>
        <w:ind w:right="6" w:firstLine="567"/>
        <w:jc w:val="both"/>
        <w:rPr>
          <w:sz w:val="28"/>
          <w:szCs w:val="20"/>
          <w:lang w:eastAsia="zh-CN"/>
        </w:rPr>
      </w:pPr>
    </w:p>
    <w:p w:rsidR="00ED5BA6" w:rsidRPr="00D052F0" w:rsidRDefault="00ED5BA6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  <w:r w:rsidRPr="00D052F0">
        <w:rPr>
          <w:b/>
          <w:sz w:val="28"/>
          <w:szCs w:val="20"/>
          <w:lang w:eastAsia="zh-CN"/>
        </w:rPr>
        <w:t>Проєктно-кошторисна документація</w:t>
      </w:r>
    </w:p>
    <w:p w:rsidR="00FB711F" w:rsidRDefault="007C7B1E" w:rsidP="0048109E">
      <w:pPr>
        <w:jc w:val="center"/>
        <w:rPr>
          <w:b/>
          <w:sz w:val="28"/>
          <w:szCs w:val="20"/>
          <w:lang w:eastAsia="zh-CN"/>
        </w:rPr>
      </w:pPr>
      <w:r w:rsidRPr="00D052F0">
        <w:rPr>
          <w:b/>
          <w:sz w:val="28"/>
          <w:szCs w:val="20"/>
          <w:lang w:eastAsia="zh-CN"/>
        </w:rPr>
        <w:t xml:space="preserve">за об’єктом </w:t>
      </w:r>
      <w:r w:rsidR="0048109E" w:rsidRPr="00D052F0">
        <w:rPr>
          <w:b/>
          <w:sz w:val="28"/>
          <w:szCs w:val="20"/>
          <w:lang w:eastAsia="zh-CN"/>
        </w:rPr>
        <w:t>«</w:t>
      </w:r>
      <w:r w:rsidR="0009028C">
        <w:rPr>
          <w:b/>
          <w:sz w:val="28"/>
          <w:szCs w:val="20"/>
          <w:lang w:eastAsia="zh-CN"/>
        </w:rPr>
        <w:t>Капітальний ремонт приміщень</w:t>
      </w:r>
      <w:r w:rsidR="00FB711F">
        <w:rPr>
          <w:b/>
          <w:sz w:val="28"/>
          <w:szCs w:val="20"/>
          <w:lang w:eastAsia="zh-CN"/>
        </w:rPr>
        <w:t xml:space="preserve"> </w:t>
      </w:r>
      <w:r w:rsidR="0048109E" w:rsidRPr="00D052F0">
        <w:rPr>
          <w:b/>
          <w:sz w:val="28"/>
          <w:szCs w:val="20"/>
          <w:lang w:eastAsia="zh-CN"/>
        </w:rPr>
        <w:t>К</w:t>
      </w:r>
      <w:r w:rsidR="00FB711F">
        <w:rPr>
          <w:b/>
          <w:sz w:val="28"/>
          <w:szCs w:val="20"/>
          <w:lang w:eastAsia="zh-CN"/>
        </w:rPr>
        <w:t>НП</w:t>
      </w:r>
      <w:r w:rsidR="0048109E" w:rsidRPr="00D052F0">
        <w:rPr>
          <w:b/>
          <w:sz w:val="28"/>
          <w:szCs w:val="20"/>
          <w:lang w:eastAsia="zh-CN"/>
        </w:rPr>
        <w:t xml:space="preserve"> ЛОР </w:t>
      </w:r>
      <w:r w:rsidR="0009028C">
        <w:rPr>
          <w:b/>
          <w:sz w:val="28"/>
          <w:szCs w:val="20"/>
          <w:lang w:eastAsia="zh-CN"/>
        </w:rPr>
        <w:t>«</w:t>
      </w:r>
      <w:r w:rsidR="0048109E" w:rsidRPr="00D052F0">
        <w:rPr>
          <w:b/>
          <w:sz w:val="28"/>
          <w:szCs w:val="20"/>
          <w:lang w:eastAsia="zh-CN"/>
        </w:rPr>
        <w:t>Львівськ</w:t>
      </w:r>
      <w:r w:rsidR="0009028C">
        <w:rPr>
          <w:b/>
          <w:sz w:val="28"/>
          <w:szCs w:val="20"/>
          <w:lang w:eastAsia="zh-CN"/>
        </w:rPr>
        <w:t>ий</w:t>
      </w:r>
      <w:r w:rsidR="0048109E" w:rsidRPr="00D052F0">
        <w:rPr>
          <w:b/>
          <w:sz w:val="28"/>
          <w:szCs w:val="20"/>
          <w:lang w:eastAsia="zh-CN"/>
        </w:rPr>
        <w:t xml:space="preserve"> обласн</w:t>
      </w:r>
      <w:r w:rsidR="0009028C">
        <w:rPr>
          <w:b/>
          <w:sz w:val="28"/>
          <w:szCs w:val="20"/>
          <w:lang w:eastAsia="zh-CN"/>
        </w:rPr>
        <w:t>ий</w:t>
      </w:r>
      <w:r w:rsidR="0048109E" w:rsidRPr="00D052F0">
        <w:rPr>
          <w:b/>
          <w:sz w:val="28"/>
          <w:szCs w:val="20"/>
          <w:lang w:eastAsia="zh-CN"/>
        </w:rPr>
        <w:t xml:space="preserve"> </w:t>
      </w:r>
      <w:r w:rsidR="00FB711F">
        <w:rPr>
          <w:b/>
          <w:sz w:val="28"/>
          <w:szCs w:val="20"/>
          <w:lang w:eastAsia="zh-CN"/>
        </w:rPr>
        <w:t>госпітал</w:t>
      </w:r>
      <w:r w:rsidR="0009028C">
        <w:rPr>
          <w:b/>
          <w:sz w:val="28"/>
          <w:szCs w:val="20"/>
          <w:lang w:eastAsia="zh-CN"/>
        </w:rPr>
        <w:t>ь</w:t>
      </w:r>
      <w:r w:rsidR="00FB711F">
        <w:rPr>
          <w:b/>
          <w:sz w:val="28"/>
          <w:szCs w:val="20"/>
          <w:lang w:eastAsia="zh-CN"/>
        </w:rPr>
        <w:t xml:space="preserve"> ветеранів та репресованих ім</w:t>
      </w:r>
      <w:r w:rsidR="0009028C">
        <w:rPr>
          <w:b/>
          <w:sz w:val="28"/>
          <w:szCs w:val="20"/>
          <w:lang w:eastAsia="zh-CN"/>
        </w:rPr>
        <w:t>.</w:t>
      </w:r>
      <w:r w:rsidR="00FB711F">
        <w:rPr>
          <w:b/>
          <w:sz w:val="28"/>
          <w:szCs w:val="20"/>
          <w:lang w:eastAsia="zh-CN"/>
        </w:rPr>
        <w:t xml:space="preserve"> Ю</w:t>
      </w:r>
      <w:r w:rsidR="0009028C">
        <w:rPr>
          <w:b/>
          <w:sz w:val="28"/>
          <w:szCs w:val="20"/>
          <w:lang w:eastAsia="zh-CN"/>
        </w:rPr>
        <w:t>.</w:t>
      </w:r>
      <w:r w:rsidR="00FB711F">
        <w:rPr>
          <w:b/>
          <w:sz w:val="28"/>
          <w:szCs w:val="20"/>
          <w:lang w:eastAsia="zh-CN"/>
        </w:rPr>
        <w:t xml:space="preserve"> Липи</w:t>
      </w:r>
      <w:r w:rsidR="0009028C">
        <w:rPr>
          <w:b/>
          <w:sz w:val="28"/>
          <w:szCs w:val="20"/>
          <w:lang w:eastAsia="zh-CN"/>
        </w:rPr>
        <w:t>» на вул. Івасюка, 31 у м. Винники».</w:t>
      </w:r>
      <w:r w:rsidR="00FB711F">
        <w:rPr>
          <w:b/>
          <w:sz w:val="28"/>
          <w:szCs w:val="20"/>
          <w:lang w:eastAsia="zh-CN"/>
        </w:rPr>
        <w:t xml:space="preserve"> Коригування»</w:t>
      </w:r>
    </w:p>
    <w:p w:rsidR="007C7B1E" w:rsidRPr="00D052F0" w:rsidRDefault="00D830DF" w:rsidP="0048109E">
      <w:pPr>
        <w:jc w:val="center"/>
        <w:rPr>
          <w:b/>
          <w:sz w:val="28"/>
          <w:szCs w:val="20"/>
          <w:lang w:eastAsia="zh-CN"/>
        </w:rPr>
      </w:pPr>
      <w:r w:rsidRPr="00D052F0">
        <w:rPr>
          <w:b/>
          <w:sz w:val="28"/>
          <w:szCs w:val="20"/>
          <w:lang w:eastAsia="zh-CN"/>
        </w:rPr>
        <w:t xml:space="preserve">з </w:t>
      </w:r>
      <w:r w:rsidR="00433BBD" w:rsidRPr="00D052F0">
        <w:rPr>
          <w:b/>
          <w:sz w:val="28"/>
          <w:szCs w:val="20"/>
          <w:lang w:eastAsia="zh-CN"/>
        </w:rPr>
        <w:t>такими</w:t>
      </w:r>
      <w:r w:rsidR="0048109E" w:rsidRPr="00D052F0">
        <w:rPr>
          <w:b/>
          <w:sz w:val="28"/>
          <w:szCs w:val="20"/>
          <w:lang w:eastAsia="zh-CN"/>
        </w:rPr>
        <w:t xml:space="preserve"> </w:t>
      </w:r>
      <w:r w:rsidRPr="00D052F0">
        <w:rPr>
          <w:b/>
          <w:sz w:val="28"/>
          <w:szCs w:val="20"/>
          <w:lang w:eastAsia="zh-CN"/>
        </w:rPr>
        <w:t>техніко-економічними показниками</w:t>
      </w:r>
      <w:r w:rsidR="00433BBD" w:rsidRPr="00D052F0">
        <w:rPr>
          <w:b/>
          <w:sz w:val="28"/>
          <w:szCs w:val="20"/>
          <w:lang w:eastAsia="zh-CN"/>
        </w:rPr>
        <w:t>:</w:t>
      </w:r>
    </w:p>
    <w:p w:rsidR="00BA6A2B" w:rsidRPr="00D052F0" w:rsidRDefault="00BA6A2B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7"/>
      </w:tblGrid>
      <w:tr w:rsidR="00BA6A2B" w:rsidTr="0058592C">
        <w:trPr>
          <w:trHeight w:val="5316"/>
        </w:trPr>
        <w:tc>
          <w:tcPr>
            <w:tcW w:w="9537" w:type="dxa"/>
          </w:tcPr>
          <w:p w:rsidR="00F03B8A" w:rsidRDefault="00BA6A2B" w:rsidP="00BA6A2B">
            <w:pPr>
              <w:ind w:right="6" w:firstLine="567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b/>
                <w:i/>
                <w:sz w:val="28"/>
                <w:szCs w:val="20"/>
                <w:lang w:eastAsia="zh-CN"/>
              </w:rPr>
              <w:t>Загальна к</w:t>
            </w:r>
            <w:r w:rsidR="00705115" w:rsidRPr="00D052F0">
              <w:rPr>
                <w:b/>
                <w:i/>
                <w:sz w:val="28"/>
                <w:szCs w:val="20"/>
                <w:lang w:eastAsia="zh-CN"/>
              </w:rPr>
              <w:t xml:space="preserve">ошторисна вартість будівництва </w:t>
            </w:r>
            <w:r w:rsidRPr="00D052F0">
              <w:rPr>
                <w:b/>
                <w:i/>
                <w:sz w:val="28"/>
                <w:szCs w:val="20"/>
                <w:lang w:eastAsia="zh-CN"/>
              </w:rPr>
              <w:t xml:space="preserve">у поточних цінах станом </w:t>
            </w:r>
            <w:r w:rsidRPr="006B63EB">
              <w:rPr>
                <w:b/>
                <w:i/>
                <w:sz w:val="28"/>
                <w:szCs w:val="20"/>
                <w:lang w:eastAsia="zh-CN"/>
              </w:rPr>
              <w:t xml:space="preserve">на 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25</w:t>
            </w:r>
            <w:r w:rsidR="00705115" w:rsidRPr="006B63EB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серпн</w:t>
            </w:r>
            <w:r w:rsidR="000A2504">
              <w:rPr>
                <w:b/>
                <w:i/>
                <w:sz w:val="28"/>
                <w:szCs w:val="20"/>
                <w:lang w:eastAsia="zh-CN"/>
              </w:rPr>
              <w:t>я</w:t>
            </w:r>
            <w:r w:rsidR="00705115" w:rsidRPr="00D052F0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="00A14E88" w:rsidRPr="00D052F0">
              <w:rPr>
                <w:b/>
                <w:i/>
                <w:sz w:val="28"/>
                <w:szCs w:val="20"/>
                <w:lang w:eastAsia="zh-CN"/>
              </w:rPr>
              <w:t>202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5</w:t>
            </w:r>
            <w:r w:rsidR="00705115" w:rsidRPr="00D052F0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="00705115" w:rsidRPr="008D48CE">
              <w:rPr>
                <w:b/>
                <w:i/>
                <w:sz w:val="28"/>
                <w:szCs w:val="20"/>
                <w:lang w:eastAsia="zh-CN"/>
              </w:rPr>
              <w:t>р</w:t>
            </w:r>
            <w:r w:rsidR="00F03B8A" w:rsidRPr="008D48CE">
              <w:rPr>
                <w:b/>
                <w:i/>
                <w:sz w:val="28"/>
                <w:szCs w:val="20"/>
                <w:lang w:eastAsia="zh-CN"/>
              </w:rPr>
              <w:t>оку</w:t>
            </w:r>
            <w:r w:rsidR="00705115" w:rsidRPr="008D48CE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="00F03B8A" w:rsidRPr="008D48CE">
              <w:rPr>
                <w:b/>
                <w:i/>
                <w:sz w:val="28"/>
                <w:szCs w:val="20"/>
                <w:lang w:eastAsia="zh-CN"/>
              </w:rPr>
              <w:t>с</w:t>
            </w:r>
            <w:r w:rsidR="000C5487" w:rsidRPr="008D48CE">
              <w:rPr>
                <w:b/>
                <w:i/>
                <w:sz w:val="28"/>
                <w:szCs w:val="20"/>
                <w:lang w:eastAsia="zh-CN"/>
              </w:rPr>
              <w:t>тановить</w:t>
            </w:r>
            <w:r w:rsidR="00F03B8A" w:rsidRPr="008D48CE">
              <w:rPr>
                <w:b/>
                <w:i/>
                <w:sz w:val="28"/>
                <w:szCs w:val="20"/>
                <w:lang w:eastAsia="zh-CN"/>
              </w:rPr>
              <w:t xml:space="preserve"> </w:t>
            </w:r>
            <w:r w:rsidR="001A1119" w:rsidRPr="008D48CE">
              <w:rPr>
                <w:b/>
                <w:i/>
                <w:sz w:val="28"/>
                <w:szCs w:val="20"/>
                <w:lang w:eastAsia="zh-CN"/>
              </w:rPr>
              <w:t>1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99</w:t>
            </w:r>
            <w:r w:rsidR="004B5391" w:rsidRPr="00D052F0">
              <w:rPr>
                <w:b/>
                <w:i/>
                <w:sz w:val="28"/>
                <w:szCs w:val="20"/>
                <w:lang w:eastAsia="zh-CN"/>
              </w:rPr>
              <w:t> 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46</w:t>
            </w:r>
            <w:r w:rsidR="000A2504">
              <w:rPr>
                <w:b/>
                <w:i/>
                <w:sz w:val="28"/>
                <w:szCs w:val="20"/>
                <w:lang w:eastAsia="zh-CN"/>
              </w:rPr>
              <w:t>4</w:t>
            </w:r>
            <w:r w:rsidR="004B5391" w:rsidRPr="00D052F0">
              <w:rPr>
                <w:b/>
                <w:i/>
                <w:sz w:val="28"/>
                <w:szCs w:val="20"/>
                <w:lang w:eastAsia="zh-CN"/>
              </w:rPr>
              <w:t>,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940</w:t>
            </w:r>
            <w:r w:rsidR="00A14E88" w:rsidRPr="00D052F0">
              <w:t xml:space="preserve"> </w:t>
            </w:r>
            <w:r w:rsidRPr="00D052F0">
              <w:rPr>
                <w:b/>
                <w:i/>
                <w:sz w:val="28"/>
                <w:szCs w:val="20"/>
                <w:lang w:eastAsia="zh-CN"/>
              </w:rPr>
              <w:t>тис. гривень</w:t>
            </w:r>
            <w:r w:rsidRPr="00D052F0">
              <w:rPr>
                <w:sz w:val="28"/>
                <w:szCs w:val="20"/>
                <w:lang w:eastAsia="zh-CN"/>
              </w:rPr>
              <w:t xml:space="preserve">, </w:t>
            </w:r>
          </w:p>
          <w:p w:rsidR="00BA6A2B" w:rsidRDefault="00BA6A2B" w:rsidP="00F03B8A">
            <w:pPr>
              <w:spacing w:after="240"/>
              <w:ind w:right="6" w:firstLine="567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>у тому числі:</w:t>
            </w:r>
          </w:p>
          <w:p w:rsidR="00BA6A2B" w:rsidRPr="00D052F0" w:rsidRDefault="00BA6A2B" w:rsidP="00F03B8A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 xml:space="preserve">будівельні роботи – </w:t>
            </w:r>
            <w:r w:rsidR="0009028C">
              <w:rPr>
                <w:sz w:val="28"/>
                <w:szCs w:val="20"/>
                <w:lang w:eastAsia="zh-CN"/>
              </w:rPr>
              <w:t>71</w:t>
            </w:r>
            <w:r w:rsidR="001500BE" w:rsidRPr="00D052F0">
              <w:rPr>
                <w:sz w:val="28"/>
                <w:szCs w:val="20"/>
                <w:lang w:eastAsia="zh-CN"/>
              </w:rPr>
              <w:t> </w:t>
            </w:r>
            <w:r w:rsidR="0009028C">
              <w:rPr>
                <w:sz w:val="28"/>
                <w:szCs w:val="20"/>
                <w:lang w:eastAsia="zh-CN"/>
              </w:rPr>
              <w:t>0</w:t>
            </w:r>
            <w:r w:rsidR="000A2504">
              <w:rPr>
                <w:sz w:val="28"/>
                <w:szCs w:val="20"/>
                <w:lang w:eastAsia="zh-CN"/>
              </w:rPr>
              <w:t>49</w:t>
            </w:r>
            <w:r w:rsidR="001500BE" w:rsidRPr="00D052F0">
              <w:rPr>
                <w:sz w:val="28"/>
                <w:szCs w:val="20"/>
                <w:lang w:eastAsia="zh-CN"/>
              </w:rPr>
              <w:t>,</w:t>
            </w:r>
            <w:r w:rsidR="0009028C">
              <w:rPr>
                <w:sz w:val="28"/>
                <w:szCs w:val="20"/>
                <w:lang w:eastAsia="zh-CN"/>
              </w:rPr>
              <w:t>542</w:t>
            </w:r>
            <w:r w:rsidRPr="00D052F0">
              <w:rPr>
                <w:sz w:val="28"/>
                <w:szCs w:val="20"/>
                <w:lang w:eastAsia="zh-CN"/>
              </w:rPr>
              <w:t xml:space="preserve"> тис. гривень;</w:t>
            </w:r>
          </w:p>
          <w:p w:rsidR="00BA6A2B" w:rsidRPr="00D052F0" w:rsidRDefault="00BA6A2B" w:rsidP="00F03B8A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>устаткування –</w:t>
            </w:r>
            <w:r w:rsidR="001A1119">
              <w:rPr>
                <w:sz w:val="28"/>
                <w:szCs w:val="20"/>
                <w:lang w:eastAsia="zh-CN"/>
              </w:rPr>
              <w:t xml:space="preserve">  </w:t>
            </w:r>
            <w:r w:rsidR="0009028C">
              <w:rPr>
                <w:sz w:val="28"/>
                <w:szCs w:val="20"/>
                <w:lang w:eastAsia="zh-CN"/>
              </w:rPr>
              <w:t>97 </w:t>
            </w:r>
            <w:r w:rsidR="000A2504">
              <w:rPr>
                <w:sz w:val="28"/>
                <w:szCs w:val="20"/>
                <w:lang w:eastAsia="zh-CN"/>
              </w:rPr>
              <w:t>64</w:t>
            </w:r>
            <w:r w:rsidR="0009028C">
              <w:rPr>
                <w:sz w:val="28"/>
                <w:szCs w:val="20"/>
                <w:lang w:eastAsia="zh-CN"/>
              </w:rPr>
              <w:t>9,337</w:t>
            </w:r>
            <w:r w:rsidR="001A1119">
              <w:rPr>
                <w:sz w:val="28"/>
                <w:szCs w:val="20"/>
                <w:lang w:eastAsia="zh-CN"/>
              </w:rPr>
              <w:t xml:space="preserve">  </w:t>
            </w:r>
            <w:r w:rsidRPr="00D052F0">
              <w:rPr>
                <w:sz w:val="28"/>
                <w:szCs w:val="20"/>
                <w:lang w:eastAsia="zh-CN"/>
              </w:rPr>
              <w:t>тис. гривень;</w:t>
            </w:r>
          </w:p>
          <w:p w:rsidR="00F077FA" w:rsidRDefault="00BA6A2B" w:rsidP="00DB2812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 xml:space="preserve">інші витрати – </w:t>
            </w:r>
            <w:r w:rsidR="000A2504">
              <w:rPr>
                <w:sz w:val="28"/>
                <w:szCs w:val="20"/>
                <w:lang w:eastAsia="zh-CN"/>
              </w:rPr>
              <w:t>3</w:t>
            </w:r>
            <w:r w:rsidR="0009028C">
              <w:rPr>
                <w:sz w:val="28"/>
                <w:szCs w:val="20"/>
                <w:lang w:eastAsia="zh-CN"/>
              </w:rPr>
              <w:t>0</w:t>
            </w:r>
            <w:r w:rsidR="001500BE" w:rsidRPr="00D052F0">
              <w:rPr>
                <w:sz w:val="28"/>
                <w:szCs w:val="20"/>
                <w:lang w:eastAsia="zh-CN"/>
              </w:rPr>
              <w:t> </w:t>
            </w:r>
            <w:r w:rsidR="0009028C">
              <w:rPr>
                <w:sz w:val="28"/>
                <w:szCs w:val="20"/>
                <w:lang w:eastAsia="zh-CN"/>
              </w:rPr>
              <w:t>766</w:t>
            </w:r>
            <w:r w:rsidR="001500BE" w:rsidRPr="00D052F0">
              <w:rPr>
                <w:sz w:val="28"/>
                <w:szCs w:val="20"/>
                <w:lang w:eastAsia="zh-CN"/>
              </w:rPr>
              <w:t>,</w:t>
            </w:r>
            <w:r w:rsidR="0009028C">
              <w:rPr>
                <w:sz w:val="28"/>
                <w:szCs w:val="20"/>
                <w:lang w:eastAsia="zh-CN"/>
              </w:rPr>
              <w:t>061</w:t>
            </w:r>
            <w:r w:rsidR="00F077FA" w:rsidRPr="00D052F0">
              <w:rPr>
                <w:sz w:val="28"/>
                <w:szCs w:val="20"/>
                <w:lang w:eastAsia="zh-CN"/>
              </w:rPr>
              <w:t xml:space="preserve"> </w:t>
            </w:r>
            <w:r w:rsidRPr="00D052F0">
              <w:rPr>
                <w:sz w:val="28"/>
                <w:szCs w:val="20"/>
                <w:lang w:eastAsia="zh-CN"/>
              </w:rPr>
              <w:t>тис. гривень.</w:t>
            </w:r>
          </w:p>
          <w:p w:rsidR="001A1119" w:rsidRDefault="001A1119" w:rsidP="001A1119">
            <w:pPr>
              <w:ind w:right="6"/>
              <w:jc w:val="both"/>
              <w:rPr>
                <w:sz w:val="28"/>
                <w:szCs w:val="20"/>
                <w:lang w:eastAsia="zh-CN"/>
              </w:rPr>
            </w:pPr>
          </w:p>
          <w:p w:rsidR="0058592C" w:rsidRPr="0058592C" w:rsidRDefault="001A1119" w:rsidP="001A1119">
            <w:pPr>
              <w:ind w:right="6"/>
              <w:jc w:val="both"/>
              <w:rPr>
                <w:b/>
                <w:i/>
                <w:sz w:val="28"/>
                <w:szCs w:val="20"/>
                <w:lang w:eastAsia="zh-CN"/>
              </w:rPr>
            </w:pPr>
            <w:r w:rsidRPr="0058592C">
              <w:rPr>
                <w:b/>
                <w:i/>
                <w:sz w:val="28"/>
                <w:szCs w:val="20"/>
                <w:lang w:eastAsia="zh-CN"/>
              </w:rPr>
              <w:t xml:space="preserve">Із загальної кошторисної вартості 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понесені витрати замовника</w:t>
            </w:r>
            <w:r w:rsidR="000C5487" w:rsidRPr="008D48CE">
              <w:rPr>
                <w:b/>
                <w:i/>
                <w:sz w:val="28"/>
                <w:szCs w:val="20"/>
                <w:lang w:eastAsia="zh-CN"/>
              </w:rPr>
              <w:t xml:space="preserve"> на суму 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79</w:t>
            </w:r>
            <w:r w:rsidR="0058592C" w:rsidRPr="008D48CE">
              <w:rPr>
                <w:b/>
                <w:i/>
                <w:sz w:val="28"/>
                <w:szCs w:val="20"/>
                <w:lang w:eastAsia="zh-CN"/>
              </w:rPr>
              <w:t> 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822</w:t>
            </w:r>
            <w:r w:rsidR="0058592C" w:rsidRPr="0058592C">
              <w:rPr>
                <w:b/>
                <w:i/>
                <w:sz w:val="28"/>
                <w:szCs w:val="20"/>
                <w:lang w:eastAsia="zh-CN"/>
              </w:rPr>
              <w:t>,</w:t>
            </w:r>
            <w:r w:rsidR="00FD10FA">
              <w:rPr>
                <w:b/>
                <w:i/>
                <w:sz w:val="28"/>
                <w:szCs w:val="20"/>
                <w:lang w:eastAsia="zh-CN"/>
              </w:rPr>
              <w:t>10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3</w:t>
            </w:r>
            <w:r w:rsidR="0058592C" w:rsidRPr="0058592C">
              <w:rPr>
                <w:b/>
                <w:i/>
                <w:sz w:val="28"/>
                <w:szCs w:val="20"/>
                <w:lang w:eastAsia="zh-CN"/>
              </w:rPr>
              <w:t xml:space="preserve"> тис. гривень,</w:t>
            </w:r>
          </w:p>
          <w:p w:rsidR="0058592C" w:rsidRDefault="001A1119" w:rsidP="0058592C">
            <w:pPr>
              <w:spacing w:after="240"/>
              <w:ind w:right="6" w:firstLine="567"/>
              <w:jc w:val="both"/>
              <w:rPr>
                <w:sz w:val="28"/>
                <w:szCs w:val="20"/>
                <w:lang w:eastAsia="zh-CN"/>
              </w:rPr>
            </w:pPr>
            <w:r>
              <w:rPr>
                <w:sz w:val="28"/>
                <w:szCs w:val="20"/>
                <w:lang w:eastAsia="zh-CN"/>
              </w:rPr>
              <w:t xml:space="preserve"> </w:t>
            </w:r>
            <w:r w:rsidR="0058592C" w:rsidRPr="00D052F0">
              <w:rPr>
                <w:sz w:val="28"/>
                <w:szCs w:val="20"/>
                <w:lang w:eastAsia="zh-CN"/>
              </w:rPr>
              <w:t>у тому числі:</w:t>
            </w:r>
          </w:p>
          <w:p w:rsidR="0058592C" w:rsidRPr="00D052F0" w:rsidRDefault="0058592C" w:rsidP="0058592C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 xml:space="preserve">будівельні роботи – </w:t>
            </w:r>
            <w:r w:rsidR="0009028C">
              <w:rPr>
                <w:sz w:val="28"/>
                <w:szCs w:val="20"/>
                <w:lang w:eastAsia="zh-CN"/>
              </w:rPr>
              <w:t>20</w:t>
            </w:r>
            <w:r w:rsidRPr="00D052F0">
              <w:rPr>
                <w:sz w:val="28"/>
                <w:szCs w:val="20"/>
                <w:lang w:eastAsia="zh-CN"/>
              </w:rPr>
              <w:t> </w:t>
            </w:r>
            <w:r w:rsidR="0009028C">
              <w:rPr>
                <w:sz w:val="28"/>
                <w:szCs w:val="20"/>
                <w:lang w:eastAsia="zh-CN"/>
              </w:rPr>
              <w:t>167</w:t>
            </w:r>
            <w:r w:rsidRPr="00D052F0">
              <w:rPr>
                <w:sz w:val="28"/>
                <w:szCs w:val="20"/>
                <w:lang w:eastAsia="zh-CN"/>
              </w:rPr>
              <w:t>,</w:t>
            </w:r>
            <w:r w:rsidR="0009028C">
              <w:rPr>
                <w:sz w:val="28"/>
                <w:szCs w:val="20"/>
                <w:lang w:eastAsia="zh-CN"/>
              </w:rPr>
              <w:t>918</w:t>
            </w:r>
            <w:r w:rsidRPr="00D052F0">
              <w:rPr>
                <w:sz w:val="28"/>
                <w:szCs w:val="20"/>
                <w:lang w:eastAsia="zh-CN"/>
              </w:rPr>
              <w:t xml:space="preserve"> тис. гривень;</w:t>
            </w:r>
          </w:p>
          <w:p w:rsidR="0058592C" w:rsidRPr="00D052F0" w:rsidRDefault="0058592C" w:rsidP="0058592C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>устаткування –</w:t>
            </w:r>
            <w:r>
              <w:rPr>
                <w:sz w:val="28"/>
                <w:szCs w:val="20"/>
                <w:lang w:eastAsia="zh-CN"/>
              </w:rPr>
              <w:t xml:space="preserve">  </w:t>
            </w:r>
            <w:r w:rsidR="0009028C">
              <w:rPr>
                <w:sz w:val="28"/>
                <w:szCs w:val="20"/>
                <w:lang w:eastAsia="zh-CN"/>
              </w:rPr>
              <w:t>47 867,380</w:t>
            </w:r>
            <w:r>
              <w:rPr>
                <w:sz w:val="28"/>
                <w:szCs w:val="20"/>
                <w:lang w:eastAsia="zh-CN"/>
              </w:rPr>
              <w:t xml:space="preserve">  </w:t>
            </w:r>
            <w:r w:rsidRPr="00D052F0">
              <w:rPr>
                <w:sz w:val="28"/>
                <w:szCs w:val="20"/>
                <w:lang w:eastAsia="zh-CN"/>
              </w:rPr>
              <w:t>тис. гривень;</w:t>
            </w:r>
          </w:p>
          <w:p w:rsidR="0058592C" w:rsidRDefault="0058592C" w:rsidP="0058592C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 xml:space="preserve">інші витрати – </w:t>
            </w:r>
            <w:r>
              <w:rPr>
                <w:sz w:val="28"/>
                <w:szCs w:val="20"/>
                <w:lang w:eastAsia="zh-CN"/>
              </w:rPr>
              <w:t>1</w:t>
            </w:r>
            <w:r w:rsidR="0009028C">
              <w:rPr>
                <w:sz w:val="28"/>
                <w:szCs w:val="20"/>
                <w:lang w:eastAsia="zh-CN"/>
              </w:rPr>
              <w:t>1</w:t>
            </w:r>
            <w:r w:rsidRPr="00D052F0">
              <w:rPr>
                <w:sz w:val="28"/>
                <w:szCs w:val="20"/>
                <w:lang w:eastAsia="zh-CN"/>
              </w:rPr>
              <w:t> </w:t>
            </w:r>
            <w:r w:rsidR="0009028C">
              <w:rPr>
                <w:sz w:val="28"/>
                <w:szCs w:val="20"/>
                <w:lang w:eastAsia="zh-CN"/>
              </w:rPr>
              <w:t>786</w:t>
            </w:r>
            <w:r w:rsidRPr="00D052F0">
              <w:rPr>
                <w:sz w:val="28"/>
                <w:szCs w:val="20"/>
                <w:lang w:eastAsia="zh-CN"/>
              </w:rPr>
              <w:t>,</w:t>
            </w:r>
            <w:r w:rsidR="0009028C">
              <w:rPr>
                <w:sz w:val="28"/>
                <w:szCs w:val="20"/>
                <w:lang w:eastAsia="zh-CN"/>
              </w:rPr>
              <w:t>805</w:t>
            </w:r>
            <w:r w:rsidRPr="00D052F0">
              <w:rPr>
                <w:sz w:val="28"/>
                <w:szCs w:val="20"/>
                <w:lang w:eastAsia="zh-CN"/>
              </w:rPr>
              <w:t xml:space="preserve"> тис. гривень.</w:t>
            </w:r>
          </w:p>
          <w:p w:rsidR="00D84748" w:rsidRDefault="00D84748" w:rsidP="00D84748">
            <w:pPr>
              <w:pStyle w:val="a3"/>
              <w:ind w:left="709" w:right="6"/>
              <w:contextualSpacing w:val="0"/>
              <w:jc w:val="both"/>
              <w:rPr>
                <w:sz w:val="28"/>
                <w:szCs w:val="20"/>
                <w:lang w:eastAsia="zh-CN"/>
              </w:rPr>
            </w:pPr>
          </w:p>
          <w:p w:rsidR="00D84748" w:rsidRPr="00E4061B" w:rsidRDefault="00D84748" w:rsidP="00D84748">
            <w:pPr>
              <w:ind w:right="6"/>
              <w:jc w:val="both"/>
              <w:rPr>
                <w:b/>
                <w:i/>
                <w:sz w:val="28"/>
                <w:szCs w:val="20"/>
                <w:lang w:eastAsia="zh-CN"/>
              </w:rPr>
            </w:pPr>
            <w:r w:rsidRPr="00E4061B">
              <w:rPr>
                <w:b/>
                <w:i/>
                <w:sz w:val="28"/>
                <w:szCs w:val="20"/>
                <w:lang w:eastAsia="zh-CN"/>
              </w:rPr>
              <w:t xml:space="preserve">На завершення кошторисна вартість будівництва складає 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119</w:t>
            </w:r>
            <w:r w:rsidRPr="00E4061B">
              <w:rPr>
                <w:b/>
                <w:i/>
                <w:sz w:val="28"/>
                <w:szCs w:val="20"/>
                <w:lang w:eastAsia="zh-CN"/>
              </w:rPr>
              <w:t> 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642</w:t>
            </w:r>
            <w:r w:rsidRPr="00E4061B">
              <w:rPr>
                <w:b/>
                <w:i/>
                <w:sz w:val="28"/>
                <w:szCs w:val="20"/>
                <w:lang w:eastAsia="zh-CN"/>
              </w:rPr>
              <w:t>,</w:t>
            </w:r>
            <w:r w:rsidR="0009028C">
              <w:rPr>
                <w:b/>
                <w:i/>
                <w:sz w:val="28"/>
                <w:szCs w:val="20"/>
                <w:lang w:eastAsia="zh-CN"/>
              </w:rPr>
              <w:t>837</w:t>
            </w:r>
            <w:r w:rsidRPr="00E4061B">
              <w:rPr>
                <w:b/>
                <w:i/>
                <w:sz w:val="28"/>
                <w:szCs w:val="20"/>
                <w:lang w:eastAsia="zh-CN"/>
              </w:rPr>
              <w:t xml:space="preserve"> тис. гривень,</w:t>
            </w:r>
          </w:p>
          <w:p w:rsidR="00D84748" w:rsidRDefault="00D84748" w:rsidP="00D84748">
            <w:pPr>
              <w:spacing w:after="240"/>
              <w:ind w:right="6" w:firstLine="567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>у тому числі:</w:t>
            </w:r>
          </w:p>
          <w:p w:rsidR="00D84748" w:rsidRPr="00D052F0" w:rsidRDefault="00D84748" w:rsidP="00D84748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 xml:space="preserve">будівельні роботи – </w:t>
            </w:r>
            <w:r w:rsidR="00401C35">
              <w:rPr>
                <w:sz w:val="28"/>
                <w:szCs w:val="20"/>
                <w:lang w:eastAsia="zh-CN"/>
              </w:rPr>
              <w:t>5</w:t>
            </w:r>
            <w:r w:rsidR="0009028C">
              <w:rPr>
                <w:sz w:val="28"/>
                <w:szCs w:val="20"/>
                <w:lang w:eastAsia="zh-CN"/>
              </w:rPr>
              <w:t>0</w:t>
            </w:r>
            <w:r w:rsidRPr="00D052F0">
              <w:rPr>
                <w:sz w:val="28"/>
                <w:szCs w:val="20"/>
                <w:lang w:eastAsia="zh-CN"/>
              </w:rPr>
              <w:t> </w:t>
            </w:r>
            <w:r w:rsidR="0009028C">
              <w:rPr>
                <w:sz w:val="28"/>
                <w:szCs w:val="20"/>
                <w:lang w:eastAsia="zh-CN"/>
              </w:rPr>
              <w:t>881</w:t>
            </w:r>
            <w:r w:rsidRPr="00D052F0">
              <w:rPr>
                <w:sz w:val="28"/>
                <w:szCs w:val="20"/>
                <w:lang w:eastAsia="zh-CN"/>
              </w:rPr>
              <w:t>,</w:t>
            </w:r>
            <w:r w:rsidR="0009028C">
              <w:rPr>
                <w:sz w:val="28"/>
                <w:szCs w:val="20"/>
                <w:lang w:eastAsia="zh-CN"/>
              </w:rPr>
              <w:t>642</w:t>
            </w:r>
            <w:r w:rsidRPr="00D052F0">
              <w:rPr>
                <w:sz w:val="28"/>
                <w:szCs w:val="20"/>
                <w:lang w:eastAsia="zh-CN"/>
              </w:rPr>
              <w:t xml:space="preserve"> тис. гривень;</w:t>
            </w:r>
          </w:p>
          <w:p w:rsidR="00D84748" w:rsidRPr="00D052F0" w:rsidRDefault="00D84748" w:rsidP="00D84748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>устаткування –</w:t>
            </w:r>
            <w:r>
              <w:rPr>
                <w:sz w:val="28"/>
                <w:szCs w:val="20"/>
                <w:lang w:eastAsia="zh-CN"/>
              </w:rPr>
              <w:t xml:space="preserve">  </w:t>
            </w:r>
            <w:r w:rsidR="0009028C">
              <w:rPr>
                <w:sz w:val="28"/>
                <w:szCs w:val="20"/>
                <w:lang w:eastAsia="zh-CN"/>
              </w:rPr>
              <w:t>49 781,957</w:t>
            </w:r>
            <w:r>
              <w:rPr>
                <w:sz w:val="28"/>
                <w:szCs w:val="20"/>
                <w:lang w:eastAsia="zh-CN"/>
              </w:rPr>
              <w:t xml:space="preserve">  </w:t>
            </w:r>
            <w:r w:rsidRPr="00D052F0">
              <w:rPr>
                <w:sz w:val="28"/>
                <w:szCs w:val="20"/>
                <w:lang w:eastAsia="zh-CN"/>
              </w:rPr>
              <w:t>тис. гривень;</w:t>
            </w:r>
          </w:p>
          <w:p w:rsidR="00D84748" w:rsidRDefault="00D84748" w:rsidP="00D84748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 xml:space="preserve">інші витрати – </w:t>
            </w:r>
            <w:r>
              <w:rPr>
                <w:sz w:val="28"/>
                <w:szCs w:val="20"/>
                <w:lang w:eastAsia="zh-CN"/>
              </w:rPr>
              <w:t>1</w:t>
            </w:r>
            <w:r w:rsidR="00EF3EBF">
              <w:rPr>
                <w:sz w:val="28"/>
                <w:szCs w:val="20"/>
                <w:lang w:eastAsia="zh-CN"/>
              </w:rPr>
              <w:t>8</w:t>
            </w:r>
            <w:r w:rsidRPr="00D052F0">
              <w:rPr>
                <w:sz w:val="28"/>
                <w:szCs w:val="20"/>
                <w:lang w:eastAsia="zh-CN"/>
              </w:rPr>
              <w:t> </w:t>
            </w:r>
            <w:r w:rsidR="00EF3EBF">
              <w:rPr>
                <w:sz w:val="28"/>
                <w:szCs w:val="20"/>
                <w:lang w:eastAsia="zh-CN"/>
              </w:rPr>
              <w:t>979</w:t>
            </w:r>
            <w:r w:rsidRPr="00D052F0">
              <w:rPr>
                <w:sz w:val="28"/>
                <w:szCs w:val="20"/>
                <w:lang w:eastAsia="zh-CN"/>
              </w:rPr>
              <w:t>,</w:t>
            </w:r>
            <w:r w:rsidR="00EF3EBF">
              <w:rPr>
                <w:sz w:val="28"/>
                <w:szCs w:val="20"/>
                <w:lang w:eastAsia="zh-CN"/>
              </w:rPr>
              <w:t>256</w:t>
            </w:r>
            <w:bookmarkStart w:id="0" w:name="_GoBack"/>
            <w:bookmarkEnd w:id="0"/>
            <w:r w:rsidRPr="00D052F0">
              <w:rPr>
                <w:sz w:val="28"/>
                <w:szCs w:val="20"/>
                <w:lang w:eastAsia="zh-CN"/>
              </w:rPr>
              <w:t xml:space="preserve"> тис. гривень.</w:t>
            </w:r>
          </w:p>
          <w:p w:rsidR="007D2EAC" w:rsidRDefault="007D2EAC" w:rsidP="007D2EAC">
            <w:pPr>
              <w:pStyle w:val="a3"/>
              <w:ind w:left="709" w:right="6"/>
              <w:contextualSpacing w:val="0"/>
              <w:jc w:val="both"/>
              <w:rPr>
                <w:sz w:val="28"/>
                <w:szCs w:val="20"/>
                <w:lang w:eastAsia="zh-CN"/>
              </w:rPr>
            </w:pPr>
          </w:p>
          <w:p w:rsidR="00501830" w:rsidRPr="00501830" w:rsidRDefault="00501830" w:rsidP="007D2EAC">
            <w:pPr>
              <w:ind w:right="6" w:firstLine="321"/>
              <w:jc w:val="both"/>
              <w:rPr>
                <w:sz w:val="28"/>
                <w:szCs w:val="20"/>
                <w:lang w:eastAsia="zh-CN"/>
              </w:rPr>
            </w:pPr>
            <w:r w:rsidRPr="00D052F0">
              <w:rPr>
                <w:sz w:val="28"/>
                <w:szCs w:val="20"/>
                <w:lang w:eastAsia="zh-CN"/>
              </w:rPr>
              <w:t>__________________________________________________________</w:t>
            </w:r>
          </w:p>
        </w:tc>
      </w:tr>
    </w:tbl>
    <w:p w:rsidR="00AA2034" w:rsidRDefault="00AA2034" w:rsidP="007D2EAC">
      <w:pPr>
        <w:rPr>
          <w:sz w:val="28"/>
          <w:szCs w:val="20"/>
          <w:lang w:eastAsia="zh-CN"/>
        </w:rPr>
      </w:pPr>
    </w:p>
    <w:sectPr w:rsidR="00AA2034" w:rsidSect="000578D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F52" w:rsidRDefault="00032F52" w:rsidP="00AA2034">
      <w:r>
        <w:separator/>
      </w:r>
    </w:p>
  </w:endnote>
  <w:endnote w:type="continuationSeparator" w:id="0">
    <w:p w:rsidR="00032F52" w:rsidRDefault="00032F52" w:rsidP="00AA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F52" w:rsidRDefault="00032F52" w:rsidP="00AA2034">
      <w:r>
        <w:separator/>
      </w:r>
    </w:p>
  </w:footnote>
  <w:footnote w:type="continuationSeparator" w:id="0">
    <w:p w:rsidR="00032F52" w:rsidRDefault="00032F52" w:rsidP="00AA2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92698"/>
    <w:multiLevelType w:val="hybridMultilevel"/>
    <w:tmpl w:val="0C04403C"/>
    <w:lvl w:ilvl="0" w:tplc="6D780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17E386A"/>
    <w:multiLevelType w:val="hybridMultilevel"/>
    <w:tmpl w:val="A21211E6"/>
    <w:lvl w:ilvl="0" w:tplc="372C09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46"/>
    <w:rsid w:val="00032F52"/>
    <w:rsid w:val="00041319"/>
    <w:rsid w:val="00052276"/>
    <w:rsid w:val="000578D7"/>
    <w:rsid w:val="00063B95"/>
    <w:rsid w:val="0009028C"/>
    <w:rsid w:val="000A2504"/>
    <w:rsid w:val="000C5487"/>
    <w:rsid w:val="000D0B51"/>
    <w:rsid w:val="000E5138"/>
    <w:rsid w:val="00123FE1"/>
    <w:rsid w:val="001500BE"/>
    <w:rsid w:val="00153310"/>
    <w:rsid w:val="001848A3"/>
    <w:rsid w:val="00195850"/>
    <w:rsid w:val="001A1119"/>
    <w:rsid w:val="001B46B7"/>
    <w:rsid w:val="001E56B7"/>
    <w:rsid w:val="0024746C"/>
    <w:rsid w:val="002549FF"/>
    <w:rsid w:val="00287E66"/>
    <w:rsid w:val="002D0B9A"/>
    <w:rsid w:val="00323400"/>
    <w:rsid w:val="0033553E"/>
    <w:rsid w:val="00357C11"/>
    <w:rsid w:val="00380433"/>
    <w:rsid w:val="0038057F"/>
    <w:rsid w:val="003B25FE"/>
    <w:rsid w:val="003D0761"/>
    <w:rsid w:val="003D291F"/>
    <w:rsid w:val="004003D2"/>
    <w:rsid w:val="00401C35"/>
    <w:rsid w:val="00433BBD"/>
    <w:rsid w:val="00461031"/>
    <w:rsid w:val="0048109E"/>
    <w:rsid w:val="00487149"/>
    <w:rsid w:val="004B5391"/>
    <w:rsid w:val="00501830"/>
    <w:rsid w:val="005073BD"/>
    <w:rsid w:val="0051080A"/>
    <w:rsid w:val="005120DC"/>
    <w:rsid w:val="0058592C"/>
    <w:rsid w:val="00660F79"/>
    <w:rsid w:val="006B63EB"/>
    <w:rsid w:val="006B6CAE"/>
    <w:rsid w:val="006D16E5"/>
    <w:rsid w:val="00704FDB"/>
    <w:rsid w:val="00705115"/>
    <w:rsid w:val="00731C55"/>
    <w:rsid w:val="007C7B1E"/>
    <w:rsid w:val="007D2EAC"/>
    <w:rsid w:val="00852C3B"/>
    <w:rsid w:val="00855F68"/>
    <w:rsid w:val="00875938"/>
    <w:rsid w:val="008A3D46"/>
    <w:rsid w:val="008A6312"/>
    <w:rsid w:val="008C44D0"/>
    <w:rsid w:val="008D48CE"/>
    <w:rsid w:val="008D5F11"/>
    <w:rsid w:val="00924C38"/>
    <w:rsid w:val="00943382"/>
    <w:rsid w:val="0095476B"/>
    <w:rsid w:val="00955F5F"/>
    <w:rsid w:val="009673A5"/>
    <w:rsid w:val="009C0423"/>
    <w:rsid w:val="00A14E88"/>
    <w:rsid w:val="00A6355C"/>
    <w:rsid w:val="00A66C05"/>
    <w:rsid w:val="00AA2034"/>
    <w:rsid w:val="00AD7907"/>
    <w:rsid w:val="00AD7E2E"/>
    <w:rsid w:val="00AF7760"/>
    <w:rsid w:val="00B03CC1"/>
    <w:rsid w:val="00B12716"/>
    <w:rsid w:val="00B249C3"/>
    <w:rsid w:val="00B775CE"/>
    <w:rsid w:val="00BA6A2B"/>
    <w:rsid w:val="00BB034E"/>
    <w:rsid w:val="00BE3003"/>
    <w:rsid w:val="00BF7BC1"/>
    <w:rsid w:val="00C06E7E"/>
    <w:rsid w:val="00C22A9A"/>
    <w:rsid w:val="00C30B1D"/>
    <w:rsid w:val="00C62690"/>
    <w:rsid w:val="00C9319A"/>
    <w:rsid w:val="00CB05EB"/>
    <w:rsid w:val="00CC6BCB"/>
    <w:rsid w:val="00CC79D8"/>
    <w:rsid w:val="00D04E22"/>
    <w:rsid w:val="00D052F0"/>
    <w:rsid w:val="00D830DF"/>
    <w:rsid w:val="00D84748"/>
    <w:rsid w:val="00DB2812"/>
    <w:rsid w:val="00DB66D2"/>
    <w:rsid w:val="00DD3C07"/>
    <w:rsid w:val="00E4061B"/>
    <w:rsid w:val="00E46122"/>
    <w:rsid w:val="00E66089"/>
    <w:rsid w:val="00E66170"/>
    <w:rsid w:val="00E77E68"/>
    <w:rsid w:val="00E83C1E"/>
    <w:rsid w:val="00E86711"/>
    <w:rsid w:val="00EA712F"/>
    <w:rsid w:val="00EC7BED"/>
    <w:rsid w:val="00ED5BA6"/>
    <w:rsid w:val="00EF3EBF"/>
    <w:rsid w:val="00F03B8A"/>
    <w:rsid w:val="00F077FA"/>
    <w:rsid w:val="00F105E1"/>
    <w:rsid w:val="00F3408C"/>
    <w:rsid w:val="00F925D3"/>
    <w:rsid w:val="00FB1338"/>
    <w:rsid w:val="00FB711F"/>
    <w:rsid w:val="00FC4CFB"/>
    <w:rsid w:val="00FD10FA"/>
    <w:rsid w:val="00FD3215"/>
    <w:rsid w:val="00F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0BED7-E101-4594-BE87-C8ADB89E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3D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nhideWhenUsed/>
    <w:rsid w:val="00AA203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rsid w:val="00AA2034"/>
    <w:rPr>
      <w:rFonts w:ascii="Times New Roman" w:eastAsia="Times New Roman" w:hAnsi="Times New Roman" w:cs="Times New Roman"/>
      <w:lang w:eastAsia="uk-UA" w:bidi="uk-UA"/>
    </w:rPr>
  </w:style>
  <w:style w:type="paragraph" w:styleId="a6">
    <w:name w:val="footer"/>
    <w:basedOn w:val="a"/>
    <w:link w:val="a7"/>
    <w:uiPriority w:val="99"/>
    <w:unhideWhenUsed/>
    <w:rsid w:val="00AA203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AA2034"/>
    <w:rPr>
      <w:rFonts w:ascii="Times New Roman" w:eastAsia="Times New Roman" w:hAnsi="Times New Roman" w:cs="Times New Roman"/>
      <w:lang w:eastAsia="uk-UA" w:bidi="uk-UA"/>
    </w:rPr>
  </w:style>
  <w:style w:type="table" w:styleId="a8">
    <w:name w:val="Table Grid"/>
    <w:basedOn w:val="a1"/>
    <w:uiPriority w:val="39"/>
    <w:rsid w:val="00BA6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7593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75938"/>
    <w:rPr>
      <w:rFonts w:ascii="Segoe UI" w:eastAsia="Times New Roman" w:hAnsi="Segoe UI" w:cs="Segoe UI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Loda045</cp:lastModifiedBy>
  <cp:revision>22</cp:revision>
  <cp:lastPrinted>2023-11-23T14:20:00Z</cp:lastPrinted>
  <dcterms:created xsi:type="dcterms:W3CDTF">2024-02-29T06:41:00Z</dcterms:created>
  <dcterms:modified xsi:type="dcterms:W3CDTF">2025-09-09T11:22:00Z</dcterms:modified>
</cp:coreProperties>
</file>